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75" w:rsidRPr="00F0686A" w:rsidRDefault="00BE39DE" w:rsidP="00F0686A">
      <w:pPr>
        <w:jc w:val="center"/>
        <w:rPr>
          <w:rStyle w:val="markedcontent"/>
          <w:rFonts w:ascii="Arial" w:hAnsi="Arial" w:cs="Arial"/>
          <w:b/>
        </w:rPr>
      </w:pPr>
      <w:r w:rsidRPr="00F0686A">
        <w:rPr>
          <w:rStyle w:val="markedcontent"/>
          <w:rFonts w:ascii="Arial" w:hAnsi="Arial" w:cs="Arial"/>
          <w:b/>
        </w:rPr>
        <w:t>REGULAMIN KONKURSU „KRZYŻÓWKA MATEMATYCZNA”</w:t>
      </w:r>
    </w:p>
    <w:p w:rsidR="00BE39DE" w:rsidRDefault="00BE39DE">
      <w:pPr>
        <w:rPr>
          <w:rStyle w:val="markedcontent"/>
          <w:rFonts w:ascii="Arial" w:hAnsi="Arial" w:cs="Arial"/>
        </w:rPr>
      </w:pPr>
    </w:p>
    <w:p w:rsidR="00F0686A" w:rsidRDefault="00BE39DE" w:rsidP="00F068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E39DE">
        <w:rPr>
          <w:rFonts w:ascii="Arial" w:eastAsia="Times New Roman" w:hAnsi="Arial" w:cs="Arial"/>
          <w:sz w:val="24"/>
          <w:szCs w:val="24"/>
          <w:lang w:eastAsia="pl-PL"/>
        </w:rPr>
        <w:t>§ 1</w:t>
      </w:r>
      <w:r w:rsidRPr="00BE39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39DE">
        <w:rPr>
          <w:rFonts w:ascii="Arial" w:eastAsia="Times New Roman" w:hAnsi="Arial" w:cs="Arial"/>
          <w:sz w:val="24"/>
          <w:szCs w:val="24"/>
          <w:lang w:eastAsia="pl-PL"/>
        </w:rPr>
        <w:t>Organizator konkursu</w:t>
      </w:r>
      <w:r w:rsidRPr="00BE39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39DE">
        <w:rPr>
          <w:rFonts w:ascii="Arial" w:eastAsia="Times New Roman" w:hAnsi="Arial" w:cs="Arial"/>
          <w:sz w:val="24"/>
          <w:szCs w:val="24"/>
          <w:lang w:eastAsia="pl-PL"/>
        </w:rPr>
        <w:t xml:space="preserve">1. Konkurs organizowany jest przez </w:t>
      </w:r>
      <w:r w:rsidR="0002609D">
        <w:rPr>
          <w:rFonts w:ascii="Arial" w:eastAsia="Times New Roman" w:hAnsi="Arial" w:cs="Arial"/>
          <w:sz w:val="24"/>
          <w:szCs w:val="24"/>
          <w:lang w:eastAsia="pl-PL"/>
        </w:rPr>
        <w:t xml:space="preserve">Grażynę Dolata - </w:t>
      </w:r>
      <w:r w:rsidRPr="00BE39DE">
        <w:rPr>
          <w:rFonts w:ascii="Arial" w:eastAsia="Times New Roman" w:hAnsi="Arial" w:cs="Arial"/>
          <w:sz w:val="24"/>
          <w:szCs w:val="24"/>
          <w:lang w:eastAsia="pl-PL"/>
        </w:rPr>
        <w:t>nauczyciel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BE39DE">
        <w:rPr>
          <w:rFonts w:ascii="Arial" w:eastAsia="Times New Roman" w:hAnsi="Arial" w:cs="Arial"/>
          <w:sz w:val="24"/>
          <w:szCs w:val="24"/>
          <w:lang w:eastAsia="pl-PL"/>
        </w:rPr>
        <w:t xml:space="preserve"> matematyki Szkoły Podstawowej</w:t>
      </w:r>
      <w:r w:rsidRPr="00BE39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39DE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>
        <w:rPr>
          <w:rFonts w:ascii="Arial" w:eastAsia="Times New Roman" w:hAnsi="Arial" w:cs="Arial"/>
          <w:sz w:val="24"/>
          <w:szCs w:val="24"/>
          <w:lang w:eastAsia="pl-PL"/>
        </w:rPr>
        <w:t>Ruścu</w:t>
      </w:r>
      <w:r w:rsidRPr="00BE39D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E39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686A" w:rsidRDefault="00F0686A" w:rsidP="00F068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F0686A" w:rsidRDefault="00BE39DE" w:rsidP="00F068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E39DE">
        <w:rPr>
          <w:rFonts w:ascii="Arial" w:eastAsia="Times New Roman" w:hAnsi="Arial" w:cs="Arial"/>
          <w:sz w:val="24"/>
          <w:szCs w:val="24"/>
          <w:lang w:eastAsia="pl-PL"/>
        </w:rPr>
        <w:t>§ 2</w:t>
      </w:r>
      <w:r w:rsidRPr="00BE39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39DE">
        <w:rPr>
          <w:rFonts w:ascii="Arial" w:eastAsia="Times New Roman" w:hAnsi="Arial" w:cs="Arial"/>
          <w:sz w:val="24"/>
          <w:szCs w:val="24"/>
          <w:lang w:eastAsia="pl-PL"/>
        </w:rPr>
        <w:t>Cele konkursu</w:t>
      </w:r>
    </w:p>
    <w:p w:rsidR="00F0686A" w:rsidRDefault="00BE39DE" w:rsidP="00F068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E39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39DE">
        <w:rPr>
          <w:rFonts w:ascii="Arial" w:eastAsia="Times New Roman" w:hAnsi="Arial" w:cs="Arial"/>
          <w:sz w:val="24"/>
          <w:szCs w:val="24"/>
          <w:lang w:eastAsia="pl-PL"/>
        </w:rPr>
        <w:t>2. Celem konkursu jest:</w:t>
      </w:r>
      <w:r w:rsidRPr="00BE39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39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39DE">
        <w:rPr>
          <w:rFonts w:ascii="Arial" w:eastAsia="Times New Roman" w:hAnsi="Arial" w:cs="Arial"/>
          <w:sz w:val="24"/>
          <w:szCs w:val="24"/>
          <w:lang w:eastAsia="pl-PL"/>
        </w:rPr>
        <w:t>• rozwijanie pasji i zainteresowań matematycznych,</w:t>
      </w:r>
      <w:r w:rsidRPr="00BE39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39DE">
        <w:rPr>
          <w:rFonts w:ascii="Arial" w:eastAsia="Times New Roman" w:hAnsi="Arial" w:cs="Arial"/>
          <w:sz w:val="24"/>
          <w:szCs w:val="24"/>
          <w:lang w:eastAsia="pl-PL"/>
        </w:rPr>
        <w:t>• popularyzacja nauczania matematyki,</w:t>
      </w:r>
      <w:r w:rsidRPr="00BE39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39DE">
        <w:rPr>
          <w:rFonts w:ascii="Arial" w:eastAsia="Times New Roman" w:hAnsi="Arial" w:cs="Arial"/>
          <w:sz w:val="24"/>
          <w:szCs w:val="24"/>
          <w:lang w:eastAsia="pl-PL"/>
        </w:rPr>
        <w:t>• wdrażanie do korzystania z różnorodnych źródeł informacji,</w:t>
      </w:r>
      <w:r w:rsidRPr="00BE39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39DE">
        <w:rPr>
          <w:rFonts w:ascii="Arial" w:eastAsia="Times New Roman" w:hAnsi="Arial" w:cs="Arial"/>
          <w:sz w:val="24"/>
          <w:szCs w:val="24"/>
          <w:lang w:eastAsia="pl-PL"/>
        </w:rPr>
        <w:t>• zachęcenie uczniów do tworzenia własnych zadań w oparciu o</w:t>
      </w:r>
      <w:r w:rsidRPr="00BE39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39DE">
        <w:rPr>
          <w:rFonts w:ascii="Arial" w:eastAsia="Times New Roman" w:hAnsi="Arial" w:cs="Arial"/>
          <w:sz w:val="24"/>
          <w:szCs w:val="24"/>
          <w:lang w:eastAsia="pl-PL"/>
        </w:rPr>
        <w:t>posiadane wiadomości,</w:t>
      </w:r>
      <w:r w:rsidRPr="00BE39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39DE">
        <w:rPr>
          <w:rFonts w:ascii="Arial" w:eastAsia="Times New Roman" w:hAnsi="Arial" w:cs="Arial"/>
          <w:sz w:val="24"/>
          <w:szCs w:val="24"/>
          <w:lang w:eastAsia="pl-PL"/>
        </w:rPr>
        <w:t>• zachęcenie uczniów do poszukiwania i zdobywania nowych</w:t>
      </w:r>
      <w:r w:rsidRPr="00BE39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39DE">
        <w:rPr>
          <w:rFonts w:ascii="Arial" w:eastAsia="Times New Roman" w:hAnsi="Arial" w:cs="Arial"/>
          <w:sz w:val="24"/>
          <w:szCs w:val="24"/>
          <w:lang w:eastAsia="pl-PL"/>
        </w:rPr>
        <w:t>wiadomości z matematyki,</w:t>
      </w:r>
      <w:r w:rsidRPr="00BE39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39DE">
        <w:rPr>
          <w:rFonts w:ascii="Arial" w:eastAsia="Times New Roman" w:hAnsi="Arial" w:cs="Arial"/>
          <w:sz w:val="24"/>
          <w:szCs w:val="24"/>
          <w:lang w:eastAsia="pl-PL"/>
        </w:rPr>
        <w:t>• utrwalenie pojęć matematycznych poznawanych na lekcjach</w:t>
      </w:r>
      <w:r w:rsidRPr="00BE39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39DE">
        <w:rPr>
          <w:rFonts w:ascii="Arial" w:eastAsia="Times New Roman" w:hAnsi="Arial" w:cs="Arial"/>
          <w:sz w:val="24"/>
          <w:szCs w:val="24"/>
          <w:lang w:eastAsia="pl-PL"/>
        </w:rPr>
        <w:t>matematyki.</w:t>
      </w:r>
      <w:r w:rsidRPr="00BE39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686A" w:rsidRDefault="00F0686A" w:rsidP="00F068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F0686A" w:rsidRDefault="00BE39DE" w:rsidP="00F068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E39DE">
        <w:rPr>
          <w:rFonts w:ascii="Arial" w:eastAsia="Times New Roman" w:hAnsi="Arial" w:cs="Arial"/>
          <w:sz w:val="24"/>
          <w:szCs w:val="24"/>
          <w:lang w:eastAsia="pl-PL"/>
        </w:rPr>
        <w:t>§ 3</w:t>
      </w:r>
      <w:r w:rsidRPr="00BE39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39DE">
        <w:rPr>
          <w:rFonts w:ascii="Arial" w:eastAsia="Times New Roman" w:hAnsi="Arial" w:cs="Arial"/>
          <w:sz w:val="24"/>
          <w:szCs w:val="24"/>
          <w:lang w:eastAsia="pl-PL"/>
        </w:rPr>
        <w:t>Założenia organizacyjne</w:t>
      </w:r>
    </w:p>
    <w:p w:rsidR="00BE39DE" w:rsidRPr="00BE39DE" w:rsidRDefault="00BE39DE" w:rsidP="00F06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9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39DE">
        <w:rPr>
          <w:rFonts w:ascii="Arial" w:eastAsia="Times New Roman" w:hAnsi="Arial" w:cs="Arial"/>
          <w:sz w:val="24"/>
          <w:szCs w:val="24"/>
          <w:lang w:eastAsia="pl-PL"/>
        </w:rPr>
        <w:t>3. Konkurs adresowany jest do wszystkich uczniów kl. 4 – 8 szkoły podstawowej</w:t>
      </w:r>
      <w:r w:rsidRPr="00BE39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39DE">
        <w:rPr>
          <w:rFonts w:ascii="Arial" w:eastAsia="Times New Roman" w:hAnsi="Arial" w:cs="Arial"/>
          <w:sz w:val="24"/>
          <w:szCs w:val="24"/>
          <w:lang w:eastAsia="pl-PL"/>
        </w:rPr>
        <w:t>4. Najlepsze prace zostaną wyłonione osobno na każdym poziomie.</w:t>
      </w:r>
      <w:r w:rsidRPr="00BE39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39DE">
        <w:rPr>
          <w:rFonts w:ascii="Arial" w:eastAsia="Times New Roman" w:hAnsi="Arial" w:cs="Arial"/>
          <w:sz w:val="24"/>
          <w:szCs w:val="24"/>
          <w:lang w:eastAsia="pl-PL"/>
        </w:rPr>
        <w:t>5. Prace konkursowe muszą być pracami własnymi, niepublikowanymi wcześniej</w:t>
      </w:r>
      <w:r w:rsidRPr="00BE39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39DE">
        <w:rPr>
          <w:rFonts w:ascii="Arial" w:eastAsia="Times New Roman" w:hAnsi="Arial" w:cs="Arial"/>
          <w:sz w:val="24"/>
          <w:szCs w:val="24"/>
          <w:lang w:eastAsia="pl-PL"/>
        </w:rPr>
        <w:t>oraz nie przedstawianymi na innych konkursach.</w:t>
      </w:r>
      <w:r w:rsidRPr="00BE39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39DE">
        <w:rPr>
          <w:rFonts w:ascii="Arial" w:eastAsia="Times New Roman" w:hAnsi="Arial" w:cs="Arial"/>
          <w:sz w:val="24"/>
          <w:szCs w:val="24"/>
          <w:lang w:eastAsia="pl-PL"/>
        </w:rPr>
        <w:t>6. Każdy uczestnik może zgłosić jedną pracę.</w:t>
      </w:r>
      <w:r w:rsidRPr="00BE39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39DE">
        <w:rPr>
          <w:rFonts w:ascii="Arial" w:eastAsia="Times New Roman" w:hAnsi="Arial" w:cs="Arial"/>
          <w:sz w:val="24"/>
          <w:szCs w:val="24"/>
          <w:lang w:eastAsia="pl-PL"/>
        </w:rPr>
        <w:t>7. Praca konkursowa polega na ułożeniu krzyżówki, której rozwiązaniem ma być</w:t>
      </w:r>
      <w:r w:rsidRPr="00BE39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39DE">
        <w:rPr>
          <w:rFonts w:ascii="Arial" w:eastAsia="Times New Roman" w:hAnsi="Arial" w:cs="Arial"/>
          <w:sz w:val="24"/>
          <w:szCs w:val="24"/>
          <w:lang w:eastAsia="pl-PL"/>
        </w:rPr>
        <w:t xml:space="preserve">hasło </w:t>
      </w:r>
      <w:r w:rsidR="00F0686A">
        <w:rPr>
          <w:rFonts w:ascii="Arial" w:eastAsia="Times New Roman" w:hAnsi="Arial" w:cs="Arial"/>
          <w:sz w:val="24"/>
          <w:szCs w:val="24"/>
          <w:lang w:eastAsia="pl-PL"/>
        </w:rPr>
        <w:t>MATEMATYKA lub PITAGORAS</w:t>
      </w:r>
      <w:r w:rsidRPr="00BE39D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E39DE" w:rsidRDefault="00BE39DE">
      <w:pPr>
        <w:rPr>
          <w:rStyle w:val="markedcontent"/>
          <w:rFonts w:ascii="Arial" w:hAnsi="Arial" w:cs="Arial"/>
        </w:rPr>
      </w:pPr>
    </w:p>
    <w:p w:rsidR="00BE39DE" w:rsidRDefault="00BE39DE"/>
    <w:sectPr w:rsidR="00BE39DE" w:rsidSect="00ED5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39DE"/>
    <w:rsid w:val="0002609D"/>
    <w:rsid w:val="0052215E"/>
    <w:rsid w:val="00BE39DE"/>
    <w:rsid w:val="00ED5575"/>
    <w:rsid w:val="00F0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5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E39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0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g.dolata</dc:creator>
  <cp:lastModifiedBy>g.dolata</cp:lastModifiedBy>
  <cp:revision>3</cp:revision>
  <dcterms:created xsi:type="dcterms:W3CDTF">2023-02-16T10:16:00Z</dcterms:created>
  <dcterms:modified xsi:type="dcterms:W3CDTF">2023-03-02T06:26:00Z</dcterms:modified>
</cp:coreProperties>
</file>